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2023" w14:textId="01BD0C62" w:rsidR="00BD086D" w:rsidRDefault="00283C0E">
      <w:pPr>
        <w:rPr>
          <w:sz w:val="80"/>
          <w:szCs w:val="80"/>
        </w:rPr>
      </w:pPr>
      <w:r w:rsidRPr="0088698B">
        <w:rPr>
          <w:noProof/>
          <w:sz w:val="36"/>
          <w:szCs w:val="36"/>
        </w:rPr>
        <w:drawing>
          <wp:anchor distT="0" distB="0" distL="114300" distR="114300" simplePos="0" relativeHeight="251658240" behindDoc="0" locked="0" layoutInCell="1" allowOverlap="1" wp14:anchorId="786DC0B7" wp14:editId="13BD740E">
            <wp:simplePos x="0" y="0"/>
            <wp:positionH relativeFrom="column">
              <wp:posOffset>-287655</wp:posOffset>
            </wp:positionH>
            <wp:positionV relativeFrom="paragraph">
              <wp:posOffset>1259205</wp:posOffset>
            </wp:positionV>
            <wp:extent cx="6265545" cy="305244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5">
                      <a:extLst>
                        <a:ext uri="{28A0092B-C50C-407E-A947-70E740481C1C}">
                          <a14:useLocalDpi xmlns:a14="http://schemas.microsoft.com/office/drawing/2010/main" val="0"/>
                        </a:ext>
                      </a:extLst>
                    </a:blip>
                    <a:srcRect t="25147" b="26126"/>
                    <a:stretch/>
                  </pic:blipFill>
                  <pic:spPr bwMode="auto">
                    <a:xfrm>
                      <a:off x="0" y="0"/>
                      <a:ext cx="6265545" cy="30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F6E">
        <w:rPr>
          <w:sz w:val="80"/>
          <w:szCs w:val="80"/>
        </w:rPr>
        <w:t>Ontwerp dossier</w:t>
      </w:r>
      <w:r w:rsidR="00F31313">
        <w:rPr>
          <w:sz w:val="80"/>
          <w:szCs w:val="80"/>
        </w:rPr>
        <w:t xml:space="preserve"> OLVG </w:t>
      </w:r>
      <w:r w:rsidR="00AC6265">
        <w:rPr>
          <w:sz w:val="80"/>
          <w:szCs w:val="80"/>
        </w:rPr>
        <w:t>(oost)</w:t>
      </w:r>
    </w:p>
    <w:p w14:paraId="4AE96FB4" w14:textId="2B043121" w:rsidR="00817BC9" w:rsidRPr="0088698B" w:rsidRDefault="009E4305">
      <w:pPr>
        <w:rPr>
          <w:sz w:val="36"/>
          <w:szCs w:val="36"/>
        </w:rPr>
      </w:pPr>
      <w:r w:rsidRPr="0088698B">
        <w:rPr>
          <w:sz w:val="36"/>
          <w:szCs w:val="36"/>
        </w:rPr>
        <w:t>Tom,</w:t>
      </w:r>
      <w:r w:rsidR="004245BC" w:rsidRPr="0088698B">
        <w:rPr>
          <w:sz w:val="36"/>
          <w:szCs w:val="36"/>
        </w:rPr>
        <w:t xml:space="preserve"> </w:t>
      </w:r>
      <w:r w:rsidRPr="0088698B">
        <w:rPr>
          <w:sz w:val="36"/>
          <w:szCs w:val="36"/>
        </w:rPr>
        <w:t>Tycho,</w:t>
      </w:r>
      <w:r w:rsidR="004245BC" w:rsidRPr="0088698B">
        <w:rPr>
          <w:sz w:val="36"/>
          <w:szCs w:val="36"/>
        </w:rPr>
        <w:t xml:space="preserve"> </w:t>
      </w:r>
      <w:r w:rsidRPr="0088698B">
        <w:rPr>
          <w:sz w:val="36"/>
          <w:szCs w:val="36"/>
        </w:rPr>
        <w:t xml:space="preserve">Teun </w:t>
      </w:r>
      <w:r w:rsidR="004245BC" w:rsidRPr="0088698B">
        <w:rPr>
          <w:sz w:val="36"/>
          <w:szCs w:val="36"/>
        </w:rPr>
        <w:t>&amp; Pepijn</w:t>
      </w:r>
    </w:p>
    <w:p w14:paraId="6E04BA29" w14:textId="34F9CF6C" w:rsidR="68471B8A" w:rsidRDefault="0757CDA9" w:rsidP="68471B8A">
      <w:pPr>
        <w:rPr>
          <w:sz w:val="36"/>
          <w:szCs w:val="36"/>
        </w:rPr>
      </w:pPr>
      <w:r w:rsidRPr="10936507">
        <w:rPr>
          <w:sz w:val="36"/>
          <w:szCs w:val="36"/>
        </w:rPr>
        <w:t xml:space="preserve">2V2 </w:t>
      </w:r>
      <w:r w:rsidRPr="0A8ED6F3">
        <w:rPr>
          <w:sz w:val="36"/>
          <w:szCs w:val="36"/>
        </w:rPr>
        <w:t xml:space="preserve">&amp; </w:t>
      </w:r>
      <w:r w:rsidRPr="714E0FBE">
        <w:rPr>
          <w:sz w:val="36"/>
          <w:szCs w:val="36"/>
        </w:rPr>
        <w:t>2V3</w:t>
      </w:r>
    </w:p>
    <w:p w14:paraId="2DE5A74C" w14:textId="31BED2CD" w:rsidR="0757CDA9" w:rsidRDefault="0757CDA9" w:rsidP="714E0FBE">
      <w:pPr>
        <w:rPr>
          <w:sz w:val="36"/>
          <w:szCs w:val="36"/>
        </w:rPr>
      </w:pPr>
      <w:r w:rsidRPr="5EC0520D">
        <w:rPr>
          <w:sz w:val="36"/>
          <w:szCs w:val="36"/>
        </w:rPr>
        <w:t>Periode 3, Jaar</w:t>
      </w:r>
      <w:r w:rsidRPr="0FE4AE10">
        <w:rPr>
          <w:sz w:val="36"/>
          <w:szCs w:val="36"/>
        </w:rPr>
        <w:t xml:space="preserve"> 2</w:t>
      </w:r>
    </w:p>
    <w:p w14:paraId="6B3D082D" w14:textId="6E98BBC3" w:rsidR="0FE4AE10" w:rsidRDefault="0757CDA9" w:rsidP="0FE4AE10">
      <w:pPr>
        <w:rPr>
          <w:sz w:val="36"/>
          <w:szCs w:val="36"/>
        </w:rPr>
      </w:pPr>
      <w:r w:rsidRPr="4B63AF8F">
        <w:rPr>
          <w:sz w:val="36"/>
          <w:szCs w:val="36"/>
        </w:rPr>
        <w:t>Technasium</w:t>
      </w:r>
      <w:r w:rsidRPr="094675D1">
        <w:rPr>
          <w:sz w:val="36"/>
          <w:szCs w:val="36"/>
        </w:rPr>
        <w:t xml:space="preserve"> </w:t>
      </w:r>
      <w:r w:rsidRPr="139CBB93">
        <w:rPr>
          <w:sz w:val="36"/>
          <w:szCs w:val="36"/>
        </w:rPr>
        <w:t>2VWO</w:t>
      </w:r>
    </w:p>
    <w:p w14:paraId="7AACB370" w14:textId="7D389DFD" w:rsidR="68471B8A" w:rsidRDefault="68471B8A">
      <w:r>
        <w:br w:type="page"/>
      </w:r>
    </w:p>
    <w:p w14:paraId="0C177929" w14:textId="4DC8D5C8" w:rsidR="00BD086D" w:rsidRDefault="002759B8">
      <w:r>
        <w:lastRenderedPageBreak/>
        <w:t>Bouwdeel en</w:t>
      </w:r>
      <w:r w:rsidR="005435D8">
        <w:t xml:space="preserve"> f</w:t>
      </w:r>
      <w:r w:rsidR="00CA5D98">
        <w:t>unct</w:t>
      </w:r>
      <w:r w:rsidR="000D700F">
        <w:t>ie</w:t>
      </w:r>
      <w:r w:rsidR="007F1067">
        <w:t xml:space="preserve">. </w:t>
      </w:r>
    </w:p>
    <w:p w14:paraId="7A883D02" w14:textId="1B05E47F" w:rsidR="00A33697" w:rsidRDefault="00A33697"/>
    <w:p w14:paraId="4C1B8ABE" w14:textId="77777777" w:rsidR="003566B1" w:rsidRDefault="003566B1"/>
    <w:tbl>
      <w:tblPr>
        <w:tblStyle w:val="Tabelraster"/>
        <w:tblW w:w="0" w:type="auto"/>
        <w:tblLook w:val="04A0" w:firstRow="1" w:lastRow="0" w:firstColumn="1" w:lastColumn="0" w:noHBand="0" w:noVBand="1"/>
      </w:tblPr>
      <w:tblGrid>
        <w:gridCol w:w="1308"/>
        <w:gridCol w:w="6828"/>
      </w:tblGrid>
      <w:tr w:rsidR="008842AC" w14:paraId="6C975004" w14:textId="77777777" w:rsidTr="00F66833">
        <w:tc>
          <w:tcPr>
            <w:tcW w:w="0" w:type="auto"/>
          </w:tcPr>
          <w:p w14:paraId="715322AB" w14:textId="77777777" w:rsidR="008842AC" w:rsidRDefault="0049385D">
            <w:r>
              <w:t>Naam</w:t>
            </w:r>
          </w:p>
        </w:tc>
        <w:tc>
          <w:tcPr>
            <w:tcW w:w="0" w:type="auto"/>
          </w:tcPr>
          <w:p w14:paraId="1D65FC93" w14:textId="77777777" w:rsidR="008842AC" w:rsidRDefault="0049385D">
            <w:r>
              <w:t xml:space="preserve">Functie </w:t>
            </w:r>
          </w:p>
        </w:tc>
      </w:tr>
      <w:tr w:rsidR="00141B0C" w14:paraId="2E529EBC" w14:textId="77777777" w:rsidTr="00F66833">
        <w:tc>
          <w:tcPr>
            <w:tcW w:w="0" w:type="auto"/>
          </w:tcPr>
          <w:p w14:paraId="03E5A7A3" w14:textId="77777777" w:rsidR="00141B0C" w:rsidRDefault="00141B0C">
            <w:r>
              <w:t>Bouwdeel D</w:t>
            </w:r>
          </w:p>
        </w:tc>
        <w:tc>
          <w:tcPr>
            <w:tcW w:w="0" w:type="auto"/>
          </w:tcPr>
          <w:p w14:paraId="1C5CC733" w14:textId="77777777" w:rsidR="00141B0C" w:rsidRDefault="0049385D">
            <w:r>
              <w:t>Dialyse</w:t>
            </w:r>
            <w:r w:rsidR="002A3C07">
              <w:t>, psychologie, pike</w:t>
            </w:r>
            <w:r w:rsidR="004B41CD">
              <w:t>t, MIZ, Bouw</w:t>
            </w:r>
            <w:r w:rsidR="007C3F5C">
              <w:t xml:space="preserve"> en inrichting</w:t>
            </w:r>
          </w:p>
        </w:tc>
      </w:tr>
      <w:tr w:rsidR="00141B0C" w14:paraId="76F8570F" w14:textId="77777777" w:rsidTr="00F66833">
        <w:tc>
          <w:tcPr>
            <w:tcW w:w="0" w:type="auto"/>
          </w:tcPr>
          <w:p w14:paraId="32A05668" w14:textId="77777777" w:rsidR="00141B0C" w:rsidRDefault="00141B0C">
            <w:r>
              <w:t>Bouwdeel</w:t>
            </w:r>
            <w:r w:rsidR="00F66833">
              <w:t xml:space="preserve"> </w:t>
            </w:r>
            <w:r w:rsidR="004E68F1">
              <w:t>G</w:t>
            </w:r>
          </w:p>
        </w:tc>
        <w:tc>
          <w:tcPr>
            <w:tcW w:w="0" w:type="auto"/>
          </w:tcPr>
          <w:p w14:paraId="4C1FB1E4" w14:textId="77777777" w:rsidR="00141B0C" w:rsidRDefault="00B531F4">
            <w:r>
              <w:t xml:space="preserve">Inkoopstation </w:t>
            </w:r>
            <w:r w:rsidR="00343CD6">
              <w:t xml:space="preserve">elektra, keuken, </w:t>
            </w:r>
            <w:r w:rsidR="005D0DFD">
              <w:t xml:space="preserve">labs, moeder &amp; kind en </w:t>
            </w:r>
            <w:r w:rsidR="003B31EA">
              <w:t>verpleegafdelingen</w:t>
            </w:r>
          </w:p>
        </w:tc>
      </w:tr>
      <w:tr w:rsidR="00141B0C" w14:paraId="6A41BA47" w14:textId="77777777" w:rsidTr="00F66833">
        <w:tc>
          <w:tcPr>
            <w:tcW w:w="0" w:type="auto"/>
          </w:tcPr>
          <w:p w14:paraId="3030D57C" w14:textId="77777777" w:rsidR="00141B0C" w:rsidRDefault="00141B0C">
            <w:r>
              <w:t>Bouwdeel</w:t>
            </w:r>
            <w:r w:rsidR="00F53C88">
              <w:t xml:space="preserve"> </w:t>
            </w:r>
            <w:r w:rsidR="00A45E2C">
              <w:t>H</w:t>
            </w:r>
          </w:p>
        </w:tc>
        <w:tc>
          <w:tcPr>
            <w:tcW w:w="0" w:type="auto"/>
          </w:tcPr>
          <w:p w14:paraId="5C7AB369" w14:textId="77777777" w:rsidR="00141B0C" w:rsidRDefault="00791775">
            <w:r>
              <w:t>Poli, radiologie</w:t>
            </w:r>
            <w:r w:rsidR="004A5E46">
              <w:t xml:space="preserve">, moeder &amp; kind, </w:t>
            </w:r>
            <w:r w:rsidR="00217915">
              <w:t>CCU en verpleegafdelingen</w:t>
            </w:r>
          </w:p>
        </w:tc>
      </w:tr>
      <w:tr w:rsidR="00141B0C" w14:paraId="695CABCD" w14:textId="77777777" w:rsidTr="00F66833">
        <w:tc>
          <w:tcPr>
            <w:tcW w:w="0" w:type="auto"/>
          </w:tcPr>
          <w:p w14:paraId="76942EA6" w14:textId="77777777" w:rsidR="00141B0C" w:rsidRDefault="00141B0C">
            <w:r>
              <w:t>Bouwdeel</w:t>
            </w:r>
            <w:r w:rsidR="00AC6061">
              <w:t xml:space="preserve"> J</w:t>
            </w:r>
          </w:p>
        </w:tc>
        <w:tc>
          <w:tcPr>
            <w:tcW w:w="0" w:type="auto"/>
          </w:tcPr>
          <w:p w14:paraId="2DCE95FC" w14:textId="77777777" w:rsidR="00141B0C" w:rsidRDefault="00732F83">
            <w:r>
              <w:t>g</w:t>
            </w:r>
            <w:r w:rsidR="004E6D8F">
              <w:t xml:space="preserve">assenopslag, </w:t>
            </w:r>
            <w:r>
              <w:t>vuilafvoer en linnen</w:t>
            </w:r>
          </w:p>
        </w:tc>
      </w:tr>
      <w:tr w:rsidR="00141B0C" w14:paraId="37659940" w14:textId="77777777" w:rsidTr="00F66833">
        <w:tc>
          <w:tcPr>
            <w:tcW w:w="0" w:type="auto"/>
          </w:tcPr>
          <w:p w14:paraId="2337CDB6" w14:textId="77777777" w:rsidR="00141B0C" w:rsidRDefault="00141B0C">
            <w:r>
              <w:t>Bouwdeel</w:t>
            </w:r>
            <w:r w:rsidR="00B848DA">
              <w:t xml:space="preserve"> K</w:t>
            </w:r>
          </w:p>
        </w:tc>
        <w:tc>
          <w:tcPr>
            <w:tcW w:w="0" w:type="auto"/>
          </w:tcPr>
          <w:p w14:paraId="2EDB8AB9" w14:textId="77777777" w:rsidR="00141B0C" w:rsidRDefault="00173054">
            <w:r>
              <w:t>SEH, apo</w:t>
            </w:r>
            <w:r w:rsidR="00273540">
              <w:t>theek en zalencentrum</w:t>
            </w:r>
          </w:p>
        </w:tc>
      </w:tr>
      <w:tr w:rsidR="00141B0C" w14:paraId="61E6E99B" w14:textId="77777777" w:rsidTr="00F66833">
        <w:tc>
          <w:tcPr>
            <w:tcW w:w="0" w:type="auto"/>
          </w:tcPr>
          <w:p w14:paraId="4FB4EF03" w14:textId="77777777" w:rsidR="00141B0C" w:rsidRDefault="00141B0C">
            <w:r>
              <w:t>Bouwdeel</w:t>
            </w:r>
            <w:r w:rsidR="000A35E8">
              <w:t xml:space="preserve"> </w:t>
            </w:r>
            <w:r w:rsidR="00760BF4">
              <w:t>N</w:t>
            </w:r>
          </w:p>
        </w:tc>
        <w:tc>
          <w:tcPr>
            <w:tcW w:w="0" w:type="auto"/>
          </w:tcPr>
          <w:p w14:paraId="6B4219DB" w14:textId="77777777" w:rsidR="00141B0C" w:rsidRDefault="000D015A">
            <w:r>
              <w:t xml:space="preserve">Poli, </w:t>
            </w:r>
            <w:r w:rsidR="00DC1E5C">
              <w:t>EBA, scopie</w:t>
            </w:r>
            <w:r w:rsidR="00E000A2">
              <w:t>afdeling</w:t>
            </w:r>
            <w:r w:rsidR="00344BCF">
              <w:t xml:space="preserve"> en </w:t>
            </w:r>
            <w:r w:rsidR="000A1D15">
              <w:t>teaching</w:t>
            </w:r>
          </w:p>
        </w:tc>
      </w:tr>
      <w:tr w:rsidR="00141B0C" w14:paraId="664B6701" w14:textId="77777777" w:rsidTr="00F66833">
        <w:tc>
          <w:tcPr>
            <w:tcW w:w="0" w:type="auto"/>
          </w:tcPr>
          <w:p w14:paraId="729CD3AB" w14:textId="77777777" w:rsidR="00141B0C" w:rsidRDefault="00141B0C">
            <w:r>
              <w:t>Bouwdeel</w:t>
            </w:r>
            <w:r w:rsidR="008C1571">
              <w:t xml:space="preserve"> P</w:t>
            </w:r>
          </w:p>
        </w:tc>
        <w:tc>
          <w:tcPr>
            <w:tcW w:w="0" w:type="auto"/>
          </w:tcPr>
          <w:p w14:paraId="05714AB3" w14:textId="77777777" w:rsidR="00141B0C" w:rsidRDefault="00614843">
            <w:r>
              <w:t xml:space="preserve">Polikliniek, dagbehandeling, </w:t>
            </w:r>
            <w:r w:rsidR="00381A0F">
              <w:t>operatieafdeling, IC en scopieafdeling</w:t>
            </w:r>
          </w:p>
        </w:tc>
      </w:tr>
      <w:tr w:rsidR="00CB3E64" w14:paraId="2BA7CA24" w14:textId="77777777" w:rsidTr="00F66833">
        <w:tc>
          <w:tcPr>
            <w:tcW w:w="0" w:type="auto"/>
          </w:tcPr>
          <w:p w14:paraId="75BB711E" w14:textId="77777777" w:rsidR="00CB3E64" w:rsidRDefault="00CB3E64">
            <w:r>
              <w:t>Bouwdeel</w:t>
            </w:r>
            <w:r w:rsidR="00C824E0">
              <w:t xml:space="preserve"> Q</w:t>
            </w:r>
          </w:p>
        </w:tc>
        <w:tc>
          <w:tcPr>
            <w:tcW w:w="0" w:type="auto"/>
          </w:tcPr>
          <w:p w14:paraId="32EF9159" w14:textId="77777777" w:rsidR="00CB3E64" w:rsidRDefault="00B424E3">
            <w:r>
              <w:t>E</w:t>
            </w:r>
            <w:r w:rsidR="00C824E0">
              <w:t>nergie</w:t>
            </w:r>
            <w:r>
              <w:t>gebouw en trafo’s</w:t>
            </w:r>
          </w:p>
        </w:tc>
      </w:tr>
      <w:tr w:rsidR="00CB3E64" w14:paraId="6ACB59F4" w14:textId="77777777" w:rsidTr="00F66833">
        <w:tc>
          <w:tcPr>
            <w:tcW w:w="0" w:type="auto"/>
          </w:tcPr>
          <w:p w14:paraId="5F029381" w14:textId="77777777" w:rsidR="00CB3E64" w:rsidRDefault="00CB3E64">
            <w:r>
              <w:t>Bouwdeel</w:t>
            </w:r>
            <w:r w:rsidR="00B424E3">
              <w:t xml:space="preserve"> </w:t>
            </w:r>
            <w:r w:rsidR="003371FB">
              <w:t>R</w:t>
            </w:r>
          </w:p>
        </w:tc>
        <w:tc>
          <w:tcPr>
            <w:tcW w:w="0" w:type="auto"/>
          </w:tcPr>
          <w:p w14:paraId="00E1A032" w14:textId="77777777" w:rsidR="00CB3E64" w:rsidRDefault="008A4119">
            <w:r>
              <w:t>Personeelsrestaurant, functieonderzoek en kinder</w:t>
            </w:r>
            <w:r w:rsidR="00D54813">
              <w:t>afdeling</w:t>
            </w:r>
          </w:p>
        </w:tc>
      </w:tr>
      <w:tr w:rsidR="00CB3E64" w14:paraId="2DEE4644" w14:textId="77777777" w:rsidTr="00F66833">
        <w:tc>
          <w:tcPr>
            <w:tcW w:w="0" w:type="auto"/>
          </w:tcPr>
          <w:p w14:paraId="1646E3E6" w14:textId="77777777" w:rsidR="00CB3E64" w:rsidRDefault="00CB3E64">
            <w:r>
              <w:t>Bouwdeel</w:t>
            </w:r>
            <w:r w:rsidR="002649A6">
              <w:t xml:space="preserve"> S</w:t>
            </w:r>
          </w:p>
        </w:tc>
        <w:tc>
          <w:tcPr>
            <w:tcW w:w="0" w:type="auto"/>
          </w:tcPr>
          <w:p w14:paraId="38A1B01E" w14:textId="77777777" w:rsidR="00CB3E64" w:rsidRDefault="002649A6">
            <w:r>
              <w:t>SEH, ap</w:t>
            </w:r>
            <w:r w:rsidR="00D406BB">
              <w:t xml:space="preserve">otheek, </w:t>
            </w:r>
            <w:r w:rsidR="000F0C5F">
              <w:t xml:space="preserve">moeder </w:t>
            </w:r>
            <w:r w:rsidR="00FF1D20">
              <w:t xml:space="preserve">&amp; kind, </w:t>
            </w:r>
            <w:r w:rsidR="002B247F">
              <w:t>HCK</w:t>
            </w:r>
            <w:r w:rsidR="001775B7">
              <w:t xml:space="preserve"> en </w:t>
            </w:r>
            <w:r w:rsidR="00997E42">
              <w:t xml:space="preserve">verpleegafdelingen </w:t>
            </w:r>
          </w:p>
        </w:tc>
      </w:tr>
      <w:tr w:rsidR="00CB3E64" w14:paraId="4798F89A" w14:textId="77777777" w:rsidTr="00F66833">
        <w:tc>
          <w:tcPr>
            <w:tcW w:w="0" w:type="auto"/>
          </w:tcPr>
          <w:p w14:paraId="290A709A" w14:textId="77777777" w:rsidR="00CB3E64" w:rsidRDefault="00CB3E64">
            <w:r>
              <w:t>Bouwdeel</w:t>
            </w:r>
            <w:r w:rsidR="00871139">
              <w:t xml:space="preserve"> T</w:t>
            </w:r>
          </w:p>
        </w:tc>
        <w:tc>
          <w:tcPr>
            <w:tcW w:w="0" w:type="auto"/>
          </w:tcPr>
          <w:p w14:paraId="108E8BE1" w14:textId="77777777" w:rsidR="00CB3E64" w:rsidRDefault="00871139">
            <w:r>
              <w:t xml:space="preserve">Huisartsenpraktijk, staf en </w:t>
            </w:r>
            <w:r w:rsidR="00667CD4">
              <w:t>kantoren</w:t>
            </w:r>
          </w:p>
        </w:tc>
      </w:tr>
      <w:tr w:rsidR="00CB3E64" w14:paraId="4BB5ED9B" w14:textId="77777777" w:rsidTr="00F66833">
        <w:tc>
          <w:tcPr>
            <w:tcW w:w="0" w:type="auto"/>
          </w:tcPr>
          <w:p w14:paraId="5285F8D2" w14:textId="77777777" w:rsidR="00CB3E64" w:rsidRDefault="00CB3E64">
            <w:r>
              <w:t>Bouwdeel</w:t>
            </w:r>
            <w:r w:rsidR="00667CD4">
              <w:t xml:space="preserve"> V</w:t>
            </w:r>
          </w:p>
        </w:tc>
        <w:tc>
          <w:tcPr>
            <w:tcW w:w="0" w:type="auto"/>
          </w:tcPr>
          <w:p w14:paraId="78A77810" w14:textId="77777777" w:rsidR="00CB3E64" w:rsidRDefault="000B0207">
            <w:r>
              <w:t>K</w:t>
            </w:r>
            <w:r w:rsidR="00667CD4">
              <w:t>apel</w:t>
            </w:r>
            <w:r w:rsidR="00FF7F72">
              <w:t xml:space="preserve"> en</w:t>
            </w:r>
            <w:r>
              <w:t xml:space="preserve"> </w:t>
            </w:r>
            <w:r w:rsidR="00FF7F72">
              <w:t xml:space="preserve">geestelijke verzorging </w:t>
            </w:r>
          </w:p>
        </w:tc>
      </w:tr>
    </w:tbl>
    <w:p w14:paraId="67A38BD3" w14:textId="77777777" w:rsidR="00BA18A0" w:rsidRDefault="00BA18A0" w:rsidP="00985DBA"/>
    <w:p w14:paraId="66550BFC" w14:textId="77777777" w:rsidR="00BA18A0" w:rsidRDefault="00BA18A0" w:rsidP="00985DBA"/>
    <w:p w14:paraId="5C2374EA" w14:textId="77777777" w:rsidR="00BA18A0" w:rsidRDefault="00BA18A0" w:rsidP="00985DBA"/>
    <w:p w14:paraId="23C040E1" w14:textId="67B9C0B9" w:rsidR="008D4401" w:rsidRPr="00985F14" w:rsidRDefault="3EB5B6D9" w:rsidP="00985DBA">
      <w:pPr>
        <w:rPr>
          <w:sz w:val="28"/>
          <w:szCs w:val="28"/>
        </w:rPr>
      </w:pPr>
      <w:r>
        <w:br w:type="page"/>
      </w:r>
      <w:r w:rsidR="00AA3838" w:rsidRPr="00985F14">
        <w:rPr>
          <w:sz w:val="28"/>
          <w:szCs w:val="28"/>
        </w:rPr>
        <w:lastRenderedPageBreak/>
        <w:t>Eer</w:t>
      </w:r>
      <w:r w:rsidR="001F617F" w:rsidRPr="00985F14">
        <w:rPr>
          <w:sz w:val="28"/>
          <w:szCs w:val="28"/>
        </w:rPr>
        <w:t xml:space="preserve">ste </w:t>
      </w:r>
      <w:r w:rsidR="003D2E0A" w:rsidRPr="00985F14">
        <w:rPr>
          <w:sz w:val="28"/>
          <w:szCs w:val="28"/>
        </w:rPr>
        <w:t xml:space="preserve">vijf </w:t>
      </w:r>
      <w:r w:rsidR="005C2BFB" w:rsidRPr="00985F14">
        <w:rPr>
          <w:sz w:val="28"/>
          <w:szCs w:val="28"/>
        </w:rPr>
        <w:t>weken</w:t>
      </w:r>
    </w:p>
    <w:p w14:paraId="0A751C81" w14:textId="71912DB6" w:rsidR="00985DBA" w:rsidRDefault="00804FD8" w:rsidP="0071522E">
      <w:pPr>
        <w:ind w:left="708"/>
      </w:pPr>
      <w:r w:rsidRPr="00985F14">
        <w:rPr>
          <w:sz w:val="28"/>
          <w:szCs w:val="28"/>
        </w:rPr>
        <w:t xml:space="preserve">Onderzoek naar </w:t>
      </w:r>
      <w:r w:rsidR="00A434C4" w:rsidRPr="00985F14">
        <w:rPr>
          <w:sz w:val="28"/>
          <w:szCs w:val="28"/>
        </w:rPr>
        <w:t xml:space="preserve">het </w:t>
      </w:r>
      <w:r w:rsidR="00E5454D" w:rsidRPr="00985F14">
        <w:rPr>
          <w:sz w:val="28"/>
          <w:szCs w:val="28"/>
        </w:rPr>
        <w:t>OLVG oos</w:t>
      </w:r>
      <w:r w:rsidR="00272452" w:rsidRPr="00985F14">
        <w:rPr>
          <w:sz w:val="28"/>
          <w:szCs w:val="28"/>
        </w:rPr>
        <w:t>t</w:t>
      </w:r>
      <w:r w:rsidR="00C868AB" w:rsidRPr="00985F14">
        <w:rPr>
          <w:sz w:val="28"/>
          <w:szCs w:val="28"/>
        </w:rPr>
        <w:t>.</w:t>
      </w:r>
      <w:r w:rsidR="00C868AB">
        <w:t xml:space="preserve"> </w:t>
      </w:r>
    </w:p>
    <w:p w14:paraId="699398B9" w14:textId="7B644858" w:rsidR="008A7D08" w:rsidRDefault="008A7D08" w:rsidP="0071522E">
      <w:pPr>
        <w:ind w:left="708"/>
      </w:pPr>
      <w:r>
        <w:t>Tijdens deze fase zijn we meerdere keren naar het ziekenhuis geweest</w:t>
      </w:r>
      <w:r w:rsidR="000F13B5">
        <w:t>, er is in deze fase ook veel contact met OLVG geweest via Rob Molthoff</w:t>
      </w:r>
      <w:r w:rsidR="004D2FA4">
        <w:t>. We hebben bouwtekeningen gekregen</w:t>
      </w:r>
      <w:r w:rsidR="00554D09">
        <w:t xml:space="preserve"> van zowel het ziekenhuis als de Gemeente Amsterdam, </w:t>
      </w:r>
      <w:r w:rsidR="004D2FA4">
        <w:t xml:space="preserve">die verderop in het project zeer </w:t>
      </w:r>
      <w:r w:rsidR="009F2D06">
        <w:t xml:space="preserve">belangrijk bleken. </w:t>
      </w:r>
      <w:r w:rsidR="009C2D8F">
        <w:t xml:space="preserve">Verder kwamen we tijdens deze weken erachter hoe duurzaam OLVG eigenlijk al was en wat we in de volgende fase eventueel nog zouden kunnen </w:t>
      </w:r>
      <w:r w:rsidR="00CA6BFC">
        <w:t xml:space="preserve">verduurzamen. Dit werd al deels in het vooronderzoek opgenomen en </w:t>
      </w:r>
      <w:r w:rsidR="00B00B30">
        <w:t>deze informatie hield eigenlijk het hele project draaiende.</w:t>
      </w:r>
    </w:p>
    <w:p w14:paraId="434ABC4A" w14:textId="2526493D" w:rsidR="00AA7163" w:rsidRDefault="00AA7163" w:rsidP="00AA7163"/>
    <w:p w14:paraId="48D46148" w14:textId="3306CD92" w:rsidR="00AA7163" w:rsidRPr="006B3BDA" w:rsidRDefault="00854FCD" w:rsidP="00AA7163">
      <w:pPr>
        <w:rPr>
          <w:sz w:val="28"/>
          <w:szCs w:val="28"/>
        </w:rPr>
      </w:pPr>
      <w:r w:rsidRPr="006B3BDA">
        <w:rPr>
          <w:sz w:val="28"/>
          <w:szCs w:val="28"/>
        </w:rPr>
        <w:t>D</w:t>
      </w:r>
      <w:r w:rsidR="00384AED" w:rsidRPr="006B3BDA">
        <w:rPr>
          <w:sz w:val="28"/>
          <w:szCs w:val="28"/>
        </w:rPr>
        <w:t>rie weke</w:t>
      </w:r>
      <w:r w:rsidR="004F6E86" w:rsidRPr="006B3BDA">
        <w:rPr>
          <w:sz w:val="28"/>
          <w:szCs w:val="28"/>
        </w:rPr>
        <w:t>n</w:t>
      </w:r>
    </w:p>
    <w:p w14:paraId="002DF5C9" w14:textId="2709366D" w:rsidR="00632C96" w:rsidRDefault="00E201DA" w:rsidP="0033167F">
      <w:pPr>
        <w:ind w:left="708"/>
        <w:rPr>
          <w:sz w:val="28"/>
          <w:szCs w:val="28"/>
        </w:rPr>
      </w:pPr>
      <w:r w:rsidRPr="006B3BDA">
        <w:rPr>
          <w:sz w:val="28"/>
          <w:szCs w:val="28"/>
        </w:rPr>
        <w:t>Oplossing bedenke</w:t>
      </w:r>
      <w:r w:rsidR="00FC5873" w:rsidRPr="006B3BDA">
        <w:rPr>
          <w:sz w:val="28"/>
          <w:szCs w:val="28"/>
        </w:rPr>
        <w:t xml:space="preserve">n voor de </w:t>
      </w:r>
      <w:r w:rsidR="00D52720" w:rsidRPr="006B3BDA">
        <w:rPr>
          <w:sz w:val="28"/>
          <w:szCs w:val="28"/>
        </w:rPr>
        <w:t xml:space="preserve">problemen die </w:t>
      </w:r>
      <w:r w:rsidR="00F23FC7" w:rsidRPr="006B3BDA">
        <w:rPr>
          <w:sz w:val="28"/>
          <w:szCs w:val="28"/>
        </w:rPr>
        <w:t>we vond</w:t>
      </w:r>
      <w:r w:rsidR="00CE5538" w:rsidRPr="006B3BDA">
        <w:rPr>
          <w:sz w:val="28"/>
          <w:szCs w:val="28"/>
        </w:rPr>
        <w:t>en</w:t>
      </w:r>
      <w:r w:rsidR="00C868AB" w:rsidRPr="006B3BDA">
        <w:rPr>
          <w:sz w:val="28"/>
          <w:szCs w:val="28"/>
        </w:rPr>
        <w:t xml:space="preserve">. </w:t>
      </w:r>
    </w:p>
    <w:p w14:paraId="2779CC04" w14:textId="79DBF000" w:rsidR="006B3BDA" w:rsidRPr="006B3BDA" w:rsidRDefault="00B3447C" w:rsidP="0033167F">
      <w:pPr>
        <w:ind w:left="708"/>
      </w:pPr>
      <w:r>
        <w:t xml:space="preserve">De lijst van </w:t>
      </w:r>
      <w:r w:rsidR="00AE69B6">
        <w:t xml:space="preserve">eventuele verbeterpunten </w:t>
      </w:r>
      <w:r w:rsidR="004C5F68">
        <w:t xml:space="preserve">werd </w:t>
      </w:r>
      <w:r w:rsidR="00AE69B6">
        <w:t>fl</w:t>
      </w:r>
      <w:r w:rsidR="004C5F68">
        <w:t xml:space="preserve">ink ingekort door de ontdekking van bijvoorbeeld </w:t>
      </w:r>
      <w:r w:rsidR="00694065">
        <w:t>warmte-terugwin-installatie’s en moderne verwarmingsapparatuur</w:t>
      </w:r>
      <w:r w:rsidR="00A802AC">
        <w:t xml:space="preserve">, dit liet maar een paar dingen over in te doen zoals de WC’s, een groen dak en zonnepanelen. Hier kwam toen ook het idee om de zorg ook een beetje aan te pakken om </w:t>
      </w:r>
      <w:r w:rsidR="00F82841">
        <w:t>het project wat groter te maken</w:t>
      </w:r>
      <w:r w:rsidR="0007005A">
        <w:t>.</w:t>
      </w:r>
    </w:p>
    <w:p w14:paraId="638F2872" w14:textId="74A7005B" w:rsidR="00CE5538" w:rsidRDefault="00CE5538" w:rsidP="00CE5538"/>
    <w:p w14:paraId="3D12BE53" w14:textId="77777777" w:rsidR="005826E1" w:rsidRPr="003566B1" w:rsidRDefault="00F03B71" w:rsidP="00CE5538">
      <w:pPr>
        <w:rPr>
          <w:sz w:val="28"/>
          <w:szCs w:val="28"/>
        </w:rPr>
      </w:pPr>
      <w:r w:rsidRPr="003566B1">
        <w:rPr>
          <w:sz w:val="28"/>
          <w:szCs w:val="28"/>
        </w:rPr>
        <w:t xml:space="preserve">Laatste </w:t>
      </w:r>
      <w:r w:rsidR="000A6314" w:rsidRPr="003566B1">
        <w:rPr>
          <w:sz w:val="28"/>
          <w:szCs w:val="28"/>
        </w:rPr>
        <w:t xml:space="preserve">vier </w:t>
      </w:r>
      <w:r w:rsidR="00F05D64" w:rsidRPr="003566B1">
        <w:rPr>
          <w:sz w:val="28"/>
          <w:szCs w:val="28"/>
        </w:rPr>
        <w:t>weken</w:t>
      </w:r>
    </w:p>
    <w:p w14:paraId="45C596E6" w14:textId="331B30BA" w:rsidR="00C948DE" w:rsidRDefault="00B13205" w:rsidP="005826E1">
      <w:pPr>
        <w:ind w:left="708"/>
        <w:rPr>
          <w:sz w:val="28"/>
          <w:szCs w:val="28"/>
        </w:rPr>
      </w:pPr>
      <w:r w:rsidRPr="004F3A0B">
        <w:rPr>
          <w:sz w:val="28"/>
          <w:szCs w:val="28"/>
        </w:rPr>
        <w:t xml:space="preserve">maquette </w:t>
      </w:r>
      <w:r w:rsidR="00F572A5" w:rsidRPr="004F3A0B">
        <w:rPr>
          <w:sz w:val="28"/>
          <w:szCs w:val="28"/>
        </w:rPr>
        <w:t>maken</w:t>
      </w:r>
      <w:r w:rsidR="005826E1" w:rsidRPr="004F3A0B">
        <w:rPr>
          <w:sz w:val="28"/>
          <w:szCs w:val="28"/>
        </w:rPr>
        <w:t xml:space="preserve">. </w:t>
      </w:r>
    </w:p>
    <w:p w14:paraId="143B44BF" w14:textId="7F3963B1" w:rsidR="00C948DE" w:rsidRPr="004F3A0B" w:rsidRDefault="007C69D9" w:rsidP="005826E1">
      <w:pPr>
        <w:ind w:left="708"/>
      </w:pPr>
      <w:r>
        <w:t xml:space="preserve">We begonnen met een vliegende start met de bouw van de maquette, maar al gauw kwamen we erachter dat er duidelijk berekeningen fout waren gegaan en dat er </w:t>
      </w:r>
      <w:r w:rsidR="00A41ED9">
        <w:t xml:space="preserve">als gevolg van dat veel moest worden aangepast. </w:t>
      </w:r>
      <w:r w:rsidR="00B3003C">
        <w:t xml:space="preserve">Na twee weken kwam de bouw van de maquette (dit keer met juiste </w:t>
      </w:r>
      <w:r w:rsidR="005D0B61">
        <w:t xml:space="preserve">berekeningen en behulp van het Algemeen Hoogtebestand Nederland) </w:t>
      </w:r>
      <w:r w:rsidR="00F2707C">
        <w:t>echt goed op gang. Helaas kwamen we er soms achter dat in onze afwezigheid er delen van de maquette beschadigd waren geraakt</w:t>
      </w:r>
      <w:r w:rsidR="00843E51">
        <w:t xml:space="preserve">, dit koste niet al teveel tijd om weer op te lossen maar was wel erg jammer. </w:t>
      </w:r>
      <w:r w:rsidR="000464B7">
        <w:t>Door vertragingen aan het begin van het bouwen kwam de tweede helft van de maquette niet optijd af, dit maakte hoewel niet heel veel uit gezien de delen die we gingen aanpakken wel klaar waren.</w:t>
      </w:r>
    </w:p>
    <w:sectPr w:rsidR="00C948DE" w:rsidRPr="004F3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B39"/>
    <w:multiLevelType w:val="hybridMultilevel"/>
    <w:tmpl w:val="89A8695C"/>
    <w:lvl w:ilvl="0" w:tplc="FFFFFFF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06"/>
    <w:rsid w:val="00021B87"/>
    <w:rsid w:val="00030100"/>
    <w:rsid w:val="000464B7"/>
    <w:rsid w:val="0007005A"/>
    <w:rsid w:val="000A1D15"/>
    <w:rsid w:val="000A35E8"/>
    <w:rsid w:val="000A6314"/>
    <w:rsid w:val="000A6B89"/>
    <w:rsid w:val="000B0207"/>
    <w:rsid w:val="000D015A"/>
    <w:rsid w:val="000D700F"/>
    <w:rsid w:val="000F0C5F"/>
    <w:rsid w:val="000F13B5"/>
    <w:rsid w:val="0010067C"/>
    <w:rsid w:val="00105A06"/>
    <w:rsid w:val="00141B0C"/>
    <w:rsid w:val="00151453"/>
    <w:rsid w:val="00173054"/>
    <w:rsid w:val="001775B7"/>
    <w:rsid w:val="00186B9E"/>
    <w:rsid w:val="00192F5A"/>
    <w:rsid w:val="001B490F"/>
    <w:rsid w:val="001D2E42"/>
    <w:rsid w:val="001D79B5"/>
    <w:rsid w:val="001E3E63"/>
    <w:rsid w:val="001F617F"/>
    <w:rsid w:val="00217915"/>
    <w:rsid w:val="00226931"/>
    <w:rsid w:val="002649A6"/>
    <w:rsid w:val="00272452"/>
    <w:rsid w:val="00273540"/>
    <w:rsid w:val="002759B8"/>
    <w:rsid w:val="00283C0E"/>
    <w:rsid w:val="002A3C07"/>
    <w:rsid w:val="002B247F"/>
    <w:rsid w:val="002B2E2C"/>
    <w:rsid w:val="002C7417"/>
    <w:rsid w:val="00303872"/>
    <w:rsid w:val="0033167F"/>
    <w:rsid w:val="003371FB"/>
    <w:rsid w:val="00343CD6"/>
    <w:rsid w:val="00344BCF"/>
    <w:rsid w:val="003566B1"/>
    <w:rsid w:val="00381A0F"/>
    <w:rsid w:val="00384AED"/>
    <w:rsid w:val="003864AD"/>
    <w:rsid w:val="003B31EA"/>
    <w:rsid w:val="003C7206"/>
    <w:rsid w:val="003D2E0A"/>
    <w:rsid w:val="004245BC"/>
    <w:rsid w:val="0049385D"/>
    <w:rsid w:val="004A5E46"/>
    <w:rsid w:val="004B2AD0"/>
    <w:rsid w:val="004B41CD"/>
    <w:rsid w:val="004C5F68"/>
    <w:rsid w:val="004D2FA4"/>
    <w:rsid w:val="004E44B4"/>
    <w:rsid w:val="004E68F1"/>
    <w:rsid w:val="004E6D8F"/>
    <w:rsid w:val="004E7BA7"/>
    <w:rsid w:val="004F3A0B"/>
    <w:rsid w:val="004F6E86"/>
    <w:rsid w:val="005435D8"/>
    <w:rsid w:val="00554D09"/>
    <w:rsid w:val="00564111"/>
    <w:rsid w:val="005826E1"/>
    <w:rsid w:val="005C2BFB"/>
    <w:rsid w:val="005C6948"/>
    <w:rsid w:val="005D0B61"/>
    <w:rsid w:val="005D0DFD"/>
    <w:rsid w:val="00614843"/>
    <w:rsid w:val="00632C96"/>
    <w:rsid w:val="006613CC"/>
    <w:rsid w:val="00667CD4"/>
    <w:rsid w:val="00677F1A"/>
    <w:rsid w:val="00694065"/>
    <w:rsid w:val="006B3BDA"/>
    <w:rsid w:val="0071522E"/>
    <w:rsid w:val="00731BB4"/>
    <w:rsid w:val="00732F83"/>
    <w:rsid w:val="00755482"/>
    <w:rsid w:val="00760BF4"/>
    <w:rsid w:val="00791775"/>
    <w:rsid w:val="007C3F5C"/>
    <w:rsid w:val="007C69D9"/>
    <w:rsid w:val="007F1067"/>
    <w:rsid w:val="00804FD8"/>
    <w:rsid w:val="00813A70"/>
    <w:rsid w:val="00817BC9"/>
    <w:rsid w:val="00843E51"/>
    <w:rsid w:val="0084679F"/>
    <w:rsid w:val="008517A8"/>
    <w:rsid w:val="00854FCD"/>
    <w:rsid w:val="00871139"/>
    <w:rsid w:val="008842AC"/>
    <w:rsid w:val="0088698B"/>
    <w:rsid w:val="008A253F"/>
    <w:rsid w:val="008A4119"/>
    <w:rsid w:val="008A4878"/>
    <w:rsid w:val="008A7D08"/>
    <w:rsid w:val="008C1571"/>
    <w:rsid w:val="008C5DA9"/>
    <w:rsid w:val="008D4401"/>
    <w:rsid w:val="00905437"/>
    <w:rsid w:val="00923347"/>
    <w:rsid w:val="0095681D"/>
    <w:rsid w:val="00985DBA"/>
    <w:rsid w:val="00985F14"/>
    <w:rsid w:val="00997E42"/>
    <w:rsid w:val="009C2D8F"/>
    <w:rsid w:val="009E4305"/>
    <w:rsid w:val="009F2D06"/>
    <w:rsid w:val="00A15F6E"/>
    <w:rsid w:val="00A21C7F"/>
    <w:rsid w:val="00A33697"/>
    <w:rsid w:val="00A41ED9"/>
    <w:rsid w:val="00A434C4"/>
    <w:rsid w:val="00A45E2C"/>
    <w:rsid w:val="00A773E2"/>
    <w:rsid w:val="00A802AC"/>
    <w:rsid w:val="00A93D80"/>
    <w:rsid w:val="00AA3838"/>
    <w:rsid w:val="00AA7163"/>
    <w:rsid w:val="00AC3690"/>
    <w:rsid w:val="00AC6061"/>
    <w:rsid w:val="00AC6265"/>
    <w:rsid w:val="00AE69B6"/>
    <w:rsid w:val="00AF42B4"/>
    <w:rsid w:val="00AF67C6"/>
    <w:rsid w:val="00B00B30"/>
    <w:rsid w:val="00B13205"/>
    <w:rsid w:val="00B3003C"/>
    <w:rsid w:val="00B30E58"/>
    <w:rsid w:val="00B3447C"/>
    <w:rsid w:val="00B424E3"/>
    <w:rsid w:val="00B531F4"/>
    <w:rsid w:val="00B848DA"/>
    <w:rsid w:val="00BA18A0"/>
    <w:rsid w:val="00BD086D"/>
    <w:rsid w:val="00BF3E8F"/>
    <w:rsid w:val="00C00F1C"/>
    <w:rsid w:val="00C53BA4"/>
    <w:rsid w:val="00C824E0"/>
    <w:rsid w:val="00C868AB"/>
    <w:rsid w:val="00C868CC"/>
    <w:rsid w:val="00C948DE"/>
    <w:rsid w:val="00CA0E15"/>
    <w:rsid w:val="00CA5D98"/>
    <w:rsid w:val="00CA6BFC"/>
    <w:rsid w:val="00CB3E64"/>
    <w:rsid w:val="00CC0D55"/>
    <w:rsid w:val="00CE5538"/>
    <w:rsid w:val="00D060C5"/>
    <w:rsid w:val="00D406BB"/>
    <w:rsid w:val="00D52720"/>
    <w:rsid w:val="00D53D7F"/>
    <w:rsid w:val="00D54813"/>
    <w:rsid w:val="00DC1E5C"/>
    <w:rsid w:val="00DE1061"/>
    <w:rsid w:val="00E000A2"/>
    <w:rsid w:val="00E027A8"/>
    <w:rsid w:val="00E05D9B"/>
    <w:rsid w:val="00E167C9"/>
    <w:rsid w:val="00E201DA"/>
    <w:rsid w:val="00E46376"/>
    <w:rsid w:val="00E5454D"/>
    <w:rsid w:val="00EA708C"/>
    <w:rsid w:val="00EB174B"/>
    <w:rsid w:val="00EC6652"/>
    <w:rsid w:val="00EE3314"/>
    <w:rsid w:val="00F03B71"/>
    <w:rsid w:val="00F05D64"/>
    <w:rsid w:val="00F20219"/>
    <w:rsid w:val="00F23FC7"/>
    <w:rsid w:val="00F2707C"/>
    <w:rsid w:val="00F30220"/>
    <w:rsid w:val="00F31313"/>
    <w:rsid w:val="00F53C88"/>
    <w:rsid w:val="00F572A5"/>
    <w:rsid w:val="00F6175B"/>
    <w:rsid w:val="00F66833"/>
    <w:rsid w:val="00F7339E"/>
    <w:rsid w:val="00F82841"/>
    <w:rsid w:val="00FB792B"/>
    <w:rsid w:val="00FC549E"/>
    <w:rsid w:val="00FC5873"/>
    <w:rsid w:val="00FC7096"/>
    <w:rsid w:val="00FE1350"/>
    <w:rsid w:val="00FF1D20"/>
    <w:rsid w:val="00FF7F72"/>
    <w:rsid w:val="0757CDA9"/>
    <w:rsid w:val="094675D1"/>
    <w:rsid w:val="0A8ED6F3"/>
    <w:rsid w:val="0C7035BB"/>
    <w:rsid w:val="0FE4AE10"/>
    <w:rsid w:val="10936507"/>
    <w:rsid w:val="10BB1AC1"/>
    <w:rsid w:val="139CBB93"/>
    <w:rsid w:val="24074BB6"/>
    <w:rsid w:val="2D9BF60B"/>
    <w:rsid w:val="2DE0ECFA"/>
    <w:rsid w:val="3EB5B6D9"/>
    <w:rsid w:val="4B63AF8F"/>
    <w:rsid w:val="51C478C3"/>
    <w:rsid w:val="5C5FB574"/>
    <w:rsid w:val="5EC0520D"/>
    <w:rsid w:val="68471B8A"/>
    <w:rsid w:val="714E0FB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31A1D3"/>
  <w15:chartTrackingRefBased/>
  <w15:docId w15:val="{1199175B-209A-6545-9A34-8AC8BFFF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0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 Kamps</dc:creator>
  <cp:keywords/>
  <dc:description/>
  <cp:lastModifiedBy>Tycho Kamps</cp:lastModifiedBy>
  <cp:revision>2</cp:revision>
  <dcterms:created xsi:type="dcterms:W3CDTF">2021-06-18T07:20:00Z</dcterms:created>
  <dcterms:modified xsi:type="dcterms:W3CDTF">2021-06-18T07:20:00Z</dcterms:modified>
</cp:coreProperties>
</file>